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E992" w14:textId="77777777" w:rsidR="00CE472F" w:rsidRDefault="00CE472F" w:rsidP="00DB788C">
      <w:pPr>
        <w:jc w:val="center"/>
        <w:rPr>
          <w:rFonts w:cstheme="minorHAnsi"/>
          <w:sz w:val="72"/>
          <w:szCs w:val="40"/>
        </w:rPr>
      </w:pPr>
      <w:r w:rsidRPr="00F5020A">
        <w:rPr>
          <w:rFonts w:cstheme="minorHAnsi"/>
          <w:b/>
          <w:noProof/>
          <w:sz w:val="72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827FE" wp14:editId="7D631BED">
                <wp:simplePos x="0" y="0"/>
                <wp:positionH relativeFrom="column">
                  <wp:posOffset>319405</wp:posOffset>
                </wp:positionH>
                <wp:positionV relativeFrom="paragraph">
                  <wp:posOffset>1287780</wp:posOffset>
                </wp:positionV>
                <wp:extent cx="8688070" cy="0"/>
                <wp:effectExtent l="0" t="0" r="36830" b="19050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1148C" id="Łącznik prosty 18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15pt,101.4pt" to="709.2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DB788C" w:rsidRPr="00F5020A">
        <w:rPr>
          <w:rFonts w:cstheme="minorHAnsi"/>
          <w:b/>
          <w:sz w:val="72"/>
          <w:szCs w:val="40"/>
        </w:rPr>
        <w:t xml:space="preserve">Letnie spotkania informacyjne o </w:t>
      </w:r>
      <w:proofErr w:type="spellStart"/>
      <w:r w:rsidR="00DB788C" w:rsidRPr="00F5020A">
        <w:rPr>
          <w:rFonts w:cstheme="minorHAnsi"/>
          <w:b/>
          <w:sz w:val="72"/>
          <w:szCs w:val="40"/>
        </w:rPr>
        <w:t>KS</w:t>
      </w:r>
      <w:r w:rsidR="00DB788C" w:rsidRPr="00F5020A">
        <w:rPr>
          <w:rFonts w:cstheme="minorHAnsi"/>
          <w:b/>
          <w:color w:val="FF0000"/>
          <w:sz w:val="72"/>
          <w:szCs w:val="40"/>
        </w:rPr>
        <w:t>e</w:t>
      </w:r>
      <w:r w:rsidR="00DB788C" w:rsidRPr="00F5020A">
        <w:rPr>
          <w:rFonts w:cstheme="minorHAnsi"/>
          <w:b/>
          <w:sz w:val="72"/>
          <w:szCs w:val="40"/>
        </w:rPr>
        <w:t>F</w:t>
      </w:r>
      <w:proofErr w:type="spellEnd"/>
      <w:r w:rsidR="00DB788C" w:rsidRPr="00F5020A">
        <w:rPr>
          <w:rFonts w:cstheme="minorHAnsi"/>
          <w:b/>
          <w:sz w:val="72"/>
          <w:szCs w:val="40"/>
        </w:rPr>
        <w:t xml:space="preserve">. </w:t>
      </w:r>
      <w:r w:rsidR="00DB788C" w:rsidRPr="00F5020A">
        <w:rPr>
          <w:rFonts w:cstheme="minorHAnsi"/>
          <w:b/>
          <w:sz w:val="72"/>
          <w:szCs w:val="40"/>
        </w:rPr>
        <w:br/>
        <w:t>Bądź na bieżąco</w:t>
      </w:r>
      <w:r w:rsidR="00DB788C">
        <w:rPr>
          <w:rFonts w:cstheme="minorHAnsi"/>
          <w:b/>
          <w:sz w:val="72"/>
          <w:szCs w:val="40"/>
        </w:rPr>
        <w:t>!</w:t>
      </w:r>
      <w:r w:rsidR="00DB788C" w:rsidRPr="00DB788C">
        <w:rPr>
          <w:rFonts w:cstheme="minorHAnsi"/>
          <w:b/>
          <w:sz w:val="160"/>
          <w:szCs w:val="40"/>
        </w:rPr>
        <w:br/>
      </w:r>
    </w:p>
    <w:p w14:paraId="0A5A7C5B" w14:textId="77777777" w:rsidR="009E295D" w:rsidRPr="00DB788C" w:rsidRDefault="00C57E7B" w:rsidP="00F5020A">
      <w:pPr>
        <w:jc w:val="center"/>
        <w:rPr>
          <w:rFonts w:cstheme="minorHAnsi"/>
          <w:b/>
          <w:sz w:val="72"/>
          <w:szCs w:val="40"/>
        </w:rPr>
      </w:pPr>
      <w:r w:rsidRPr="00DB788C">
        <w:rPr>
          <w:rFonts w:cstheme="minorHAnsi"/>
          <w:sz w:val="72"/>
          <w:szCs w:val="40"/>
        </w:rPr>
        <w:t xml:space="preserve">Zapraszamy </w:t>
      </w:r>
      <w:r w:rsidR="009E295D" w:rsidRPr="00DB788C">
        <w:rPr>
          <w:rFonts w:cstheme="minorHAnsi"/>
          <w:sz w:val="72"/>
          <w:szCs w:val="40"/>
        </w:rPr>
        <w:br/>
      </w:r>
      <w:r w:rsidRPr="00DB788C">
        <w:rPr>
          <w:rFonts w:cstheme="minorHAnsi"/>
          <w:sz w:val="72"/>
          <w:szCs w:val="40"/>
        </w:rPr>
        <w:t>na</w:t>
      </w:r>
      <w:r w:rsidR="009E295D" w:rsidRPr="00DB788C">
        <w:rPr>
          <w:rFonts w:cstheme="minorHAnsi"/>
          <w:sz w:val="72"/>
          <w:szCs w:val="40"/>
        </w:rPr>
        <w:t xml:space="preserve"> cykl </w:t>
      </w:r>
      <w:r w:rsidR="00AB348E" w:rsidRPr="00DB788C">
        <w:rPr>
          <w:rFonts w:cstheme="minorHAnsi"/>
          <w:sz w:val="72"/>
          <w:szCs w:val="40"/>
        </w:rPr>
        <w:t>spotkań informacyjnych</w:t>
      </w:r>
      <w:r w:rsidRPr="00DB788C">
        <w:rPr>
          <w:rFonts w:cstheme="minorHAnsi"/>
          <w:sz w:val="72"/>
          <w:szCs w:val="40"/>
        </w:rPr>
        <w:t xml:space="preserve"> </w:t>
      </w:r>
      <w:r w:rsidR="009E295D" w:rsidRPr="00DB788C">
        <w:rPr>
          <w:rFonts w:cstheme="minorHAnsi"/>
          <w:sz w:val="72"/>
          <w:szCs w:val="40"/>
        </w:rPr>
        <w:t xml:space="preserve">dotyczących </w:t>
      </w:r>
      <w:proofErr w:type="spellStart"/>
      <w:r w:rsidR="009E295D" w:rsidRPr="00DB788C">
        <w:rPr>
          <w:rFonts w:cstheme="minorHAnsi"/>
          <w:sz w:val="72"/>
          <w:szCs w:val="40"/>
        </w:rPr>
        <w:t>KS</w:t>
      </w:r>
      <w:r w:rsidR="009E295D" w:rsidRPr="00DB788C">
        <w:rPr>
          <w:rFonts w:cstheme="minorHAnsi"/>
          <w:color w:val="FF0000"/>
          <w:sz w:val="72"/>
          <w:szCs w:val="40"/>
        </w:rPr>
        <w:t>e</w:t>
      </w:r>
      <w:r w:rsidR="009E295D" w:rsidRPr="00DB788C">
        <w:rPr>
          <w:rFonts w:cstheme="minorHAnsi"/>
          <w:sz w:val="72"/>
          <w:szCs w:val="40"/>
        </w:rPr>
        <w:t>F</w:t>
      </w:r>
      <w:proofErr w:type="spellEnd"/>
      <w:r w:rsidR="00F5020A">
        <w:rPr>
          <w:rFonts w:cstheme="minorHAnsi"/>
          <w:b/>
          <w:sz w:val="72"/>
          <w:szCs w:val="40"/>
        </w:rPr>
        <w:t xml:space="preserve"> </w:t>
      </w:r>
      <w:r w:rsidR="009E295D" w:rsidRPr="00DB788C">
        <w:rPr>
          <w:rFonts w:cstheme="minorHAnsi"/>
          <w:sz w:val="72"/>
          <w:szCs w:val="40"/>
        </w:rPr>
        <w:t>(Krajowy System e-Fak</w:t>
      </w:r>
      <w:r w:rsidR="003E5D3D" w:rsidRPr="00DB788C">
        <w:rPr>
          <w:rFonts w:cstheme="minorHAnsi"/>
          <w:sz w:val="72"/>
          <w:szCs w:val="40"/>
        </w:rPr>
        <w:t>t</w:t>
      </w:r>
      <w:r w:rsidR="009E295D" w:rsidRPr="00DB788C">
        <w:rPr>
          <w:rFonts w:cstheme="minorHAnsi"/>
          <w:sz w:val="72"/>
          <w:szCs w:val="40"/>
        </w:rPr>
        <w:t>ur)</w:t>
      </w:r>
    </w:p>
    <w:p w14:paraId="4C615B57" w14:textId="77777777" w:rsidR="00C57E7B" w:rsidRPr="00C57E7B" w:rsidRDefault="009E295D" w:rsidP="001B5F9E">
      <w:pPr>
        <w:jc w:val="center"/>
        <w:rPr>
          <w:rFonts w:cstheme="minorHAnsi"/>
          <w:b/>
          <w:sz w:val="72"/>
          <w:szCs w:val="40"/>
        </w:rPr>
      </w:pPr>
      <w:r w:rsidRPr="00C57E7B">
        <w:rPr>
          <w:rFonts w:cstheme="minorHAnsi"/>
          <w:b/>
          <w:sz w:val="96"/>
          <w:szCs w:val="40"/>
        </w:rPr>
        <w:t>S</w:t>
      </w:r>
      <w:r w:rsidR="00AB348E">
        <w:rPr>
          <w:rFonts w:cstheme="minorHAnsi"/>
          <w:b/>
          <w:sz w:val="96"/>
          <w:szCs w:val="40"/>
        </w:rPr>
        <w:t>potkanie</w:t>
      </w:r>
      <w:r>
        <w:rPr>
          <w:rFonts w:cstheme="minorHAnsi"/>
          <w:b/>
          <w:sz w:val="96"/>
          <w:szCs w:val="40"/>
        </w:rPr>
        <w:br/>
      </w:r>
      <w:r w:rsidRPr="009E295D">
        <w:rPr>
          <w:rFonts w:cstheme="minorHAnsi"/>
          <w:sz w:val="72"/>
          <w:szCs w:val="40"/>
        </w:rPr>
        <w:t>dla przedsiębiorców i biur rachunkowych</w:t>
      </w:r>
    </w:p>
    <w:p w14:paraId="4DF9FFDB" w14:textId="77777777" w:rsidR="00C57E7B" w:rsidRPr="00C57E7B" w:rsidRDefault="009E295D" w:rsidP="001B5F9E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35F70" wp14:editId="73E12DC4">
                <wp:simplePos x="0" y="0"/>
                <wp:positionH relativeFrom="column">
                  <wp:posOffset>319405</wp:posOffset>
                </wp:positionH>
                <wp:positionV relativeFrom="paragraph">
                  <wp:posOffset>40640</wp:posOffset>
                </wp:positionV>
                <wp:extent cx="8688070" cy="0"/>
                <wp:effectExtent l="0" t="0" r="17780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88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97B0C" id="Łącznik prosty 8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5pt,3.2pt" to="709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0AD959F1" w14:textId="77777777" w:rsidR="00C57E7B" w:rsidRPr="00C57E7B" w:rsidRDefault="00C57E7B" w:rsidP="001B5F9E">
      <w:pPr>
        <w:jc w:val="center"/>
        <w:rPr>
          <w:rFonts w:cstheme="minorHAnsi"/>
          <w:b/>
          <w:sz w:val="56"/>
          <w:szCs w:val="40"/>
        </w:rPr>
      </w:pPr>
      <w:r w:rsidRPr="00C57E7B">
        <w:rPr>
          <w:rFonts w:cstheme="minorHAnsi"/>
          <w:b/>
          <w:sz w:val="56"/>
          <w:szCs w:val="40"/>
        </w:rPr>
        <w:t>Tematyka spotkania</w:t>
      </w:r>
    </w:p>
    <w:p w14:paraId="4F5C1CCF" w14:textId="7F4D045B" w:rsidR="00C57E7B" w:rsidRPr="00C57E7B" w:rsidRDefault="00310731" w:rsidP="001B5F9E">
      <w:pPr>
        <w:ind w:left="360"/>
        <w:jc w:val="center"/>
        <w:rPr>
          <w:rFonts w:cstheme="minorHAnsi"/>
          <w:sz w:val="72"/>
          <w:szCs w:val="40"/>
        </w:rPr>
      </w:pPr>
      <w:r>
        <w:rPr>
          <w:rFonts w:cstheme="minorHAnsi"/>
          <w:sz w:val="72"/>
          <w:szCs w:val="40"/>
        </w:rPr>
        <w:t xml:space="preserve">Faktura ustrukturyzowana w </w:t>
      </w:r>
      <w:proofErr w:type="spellStart"/>
      <w:r>
        <w:rPr>
          <w:rFonts w:cstheme="minorHAnsi"/>
          <w:sz w:val="72"/>
          <w:szCs w:val="40"/>
        </w:rPr>
        <w:t>KSeF</w:t>
      </w:r>
      <w:proofErr w:type="spellEnd"/>
    </w:p>
    <w:p w14:paraId="1BCA1C20" w14:textId="77777777" w:rsidR="00C57E7B" w:rsidRPr="00C57E7B" w:rsidRDefault="00C57E7B" w:rsidP="001B5F9E">
      <w:pPr>
        <w:jc w:val="center"/>
        <w:rPr>
          <w:rFonts w:cstheme="minorHAnsi"/>
          <w:b/>
          <w:sz w:val="56"/>
          <w:szCs w:val="40"/>
        </w:rPr>
      </w:pPr>
      <w:r w:rsidRPr="00C57E7B">
        <w:rPr>
          <w:rFonts w:cstheme="minorHAnsi"/>
          <w:b/>
          <w:sz w:val="56"/>
          <w:szCs w:val="40"/>
        </w:rPr>
        <w:t>Termin</w:t>
      </w:r>
    </w:p>
    <w:p w14:paraId="33A5B2D2" w14:textId="16F98FA2" w:rsidR="00C57E7B" w:rsidRPr="009E295D" w:rsidRDefault="00310731" w:rsidP="001B5F9E">
      <w:pPr>
        <w:ind w:left="360"/>
        <w:jc w:val="center"/>
        <w:rPr>
          <w:rFonts w:cstheme="minorHAnsi"/>
          <w:b/>
          <w:sz w:val="96"/>
          <w:szCs w:val="40"/>
        </w:rPr>
      </w:pPr>
      <w:r>
        <w:rPr>
          <w:rFonts w:cstheme="minorHAnsi"/>
          <w:b/>
          <w:sz w:val="96"/>
          <w:szCs w:val="40"/>
        </w:rPr>
        <w:t>11 i 12</w:t>
      </w:r>
      <w:r w:rsidR="009E295D" w:rsidRPr="009E295D">
        <w:rPr>
          <w:rFonts w:cstheme="minorHAnsi"/>
          <w:b/>
          <w:sz w:val="96"/>
          <w:szCs w:val="40"/>
        </w:rPr>
        <w:t xml:space="preserve"> </w:t>
      </w:r>
      <w:r>
        <w:rPr>
          <w:rFonts w:cstheme="minorHAnsi"/>
          <w:b/>
          <w:sz w:val="96"/>
          <w:szCs w:val="40"/>
        </w:rPr>
        <w:t>sierpnia</w:t>
      </w:r>
      <w:r w:rsidR="009E295D" w:rsidRPr="009E295D">
        <w:rPr>
          <w:rFonts w:cstheme="minorHAnsi"/>
          <w:b/>
          <w:sz w:val="96"/>
          <w:szCs w:val="40"/>
        </w:rPr>
        <w:t xml:space="preserve"> 2025 roku </w:t>
      </w:r>
      <w:r w:rsidR="009E295D" w:rsidRPr="009E295D">
        <w:rPr>
          <w:rFonts w:cstheme="minorHAnsi"/>
          <w:b/>
          <w:sz w:val="96"/>
          <w:szCs w:val="40"/>
        </w:rPr>
        <w:br/>
        <w:t xml:space="preserve">godzina </w:t>
      </w:r>
      <w:r w:rsidR="00C57E7B" w:rsidRPr="009E295D">
        <w:rPr>
          <w:rFonts w:cstheme="minorHAnsi"/>
          <w:b/>
          <w:sz w:val="96"/>
          <w:szCs w:val="40"/>
        </w:rPr>
        <w:t>10:00</w:t>
      </w:r>
    </w:p>
    <w:p w14:paraId="76C9E8CB" w14:textId="77777777" w:rsidR="00C57E7B" w:rsidRPr="00C57E7B" w:rsidRDefault="00C57E7B" w:rsidP="001B5F9E">
      <w:pPr>
        <w:jc w:val="center"/>
        <w:rPr>
          <w:rFonts w:cstheme="minorHAnsi"/>
          <w:b/>
          <w:sz w:val="56"/>
          <w:szCs w:val="40"/>
        </w:rPr>
      </w:pPr>
      <w:r w:rsidRPr="00C57E7B">
        <w:rPr>
          <w:rFonts w:cstheme="minorHAnsi"/>
          <w:b/>
          <w:sz w:val="56"/>
          <w:szCs w:val="40"/>
        </w:rPr>
        <w:t>Miejsce</w:t>
      </w:r>
    </w:p>
    <w:p w14:paraId="3AF4B107" w14:textId="069E3967" w:rsidR="00CB0D0D" w:rsidRDefault="00E01591" w:rsidP="00DB788C">
      <w:pPr>
        <w:jc w:val="center"/>
        <w:rPr>
          <w:rFonts w:cstheme="minorHAnsi"/>
          <w:sz w:val="72"/>
          <w:szCs w:val="40"/>
        </w:rPr>
      </w:pPr>
      <w:r>
        <w:rPr>
          <w:rFonts w:cstheme="minorHAnsi"/>
          <w:sz w:val="72"/>
          <w:szCs w:val="40"/>
        </w:rPr>
        <w:t xml:space="preserve">Drugi </w:t>
      </w:r>
      <w:r w:rsidR="00C57E7B" w:rsidRPr="00C57E7B">
        <w:rPr>
          <w:rFonts w:cstheme="minorHAnsi"/>
          <w:sz w:val="72"/>
          <w:szCs w:val="40"/>
        </w:rPr>
        <w:t xml:space="preserve">Urząd Skarbowy w </w:t>
      </w:r>
      <w:r>
        <w:rPr>
          <w:rFonts w:cstheme="minorHAnsi"/>
          <w:sz w:val="72"/>
          <w:szCs w:val="40"/>
        </w:rPr>
        <w:t>Toruniu</w:t>
      </w:r>
      <w:r w:rsidR="00C57E7B">
        <w:rPr>
          <w:rFonts w:cstheme="minorHAnsi"/>
          <w:sz w:val="72"/>
          <w:szCs w:val="40"/>
        </w:rPr>
        <w:t>,</w:t>
      </w:r>
      <w:r w:rsidR="00C57E7B">
        <w:rPr>
          <w:rFonts w:cstheme="minorHAnsi"/>
          <w:sz w:val="72"/>
          <w:szCs w:val="40"/>
        </w:rPr>
        <w:br/>
      </w:r>
      <w:r>
        <w:rPr>
          <w:rFonts w:cstheme="minorHAnsi"/>
          <w:sz w:val="72"/>
          <w:szCs w:val="40"/>
        </w:rPr>
        <w:t>ul. Mazowiecka 63</w:t>
      </w:r>
      <w:r w:rsidR="00C57E7B" w:rsidRPr="00C57E7B">
        <w:rPr>
          <w:rFonts w:cstheme="minorHAnsi"/>
          <w:sz w:val="72"/>
          <w:szCs w:val="40"/>
        </w:rPr>
        <w:t xml:space="preserve"> (sala konferencyjna)</w:t>
      </w:r>
    </w:p>
    <w:p w14:paraId="7F0CDEC9" w14:textId="616C08E6" w:rsidR="00E01591" w:rsidRPr="000F43F9" w:rsidRDefault="00E01591" w:rsidP="00DB788C">
      <w:pPr>
        <w:jc w:val="center"/>
        <w:rPr>
          <w:rFonts w:cstheme="minorHAnsi"/>
          <w:sz w:val="44"/>
          <w:szCs w:val="44"/>
        </w:rPr>
      </w:pPr>
      <w:r w:rsidRPr="000F43F9">
        <w:rPr>
          <w:rFonts w:cstheme="minorHAnsi"/>
          <w:sz w:val="44"/>
          <w:szCs w:val="44"/>
        </w:rPr>
        <w:t xml:space="preserve">(wymagany zapis na spotkanie – </w:t>
      </w:r>
      <w:r w:rsidR="000F43F9" w:rsidRPr="000F43F9">
        <w:rPr>
          <w:rFonts w:cstheme="minorHAnsi"/>
          <w:sz w:val="44"/>
          <w:szCs w:val="44"/>
        </w:rPr>
        <w:t>email: kamilla.makowska-holowicka@mf.gov.pl</w:t>
      </w:r>
      <w:r w:rsidRPr="000F43F9">
        <w:rPr>
          <w:rFonts w:cstheme="minorHAnsi"/>
          <w:sz w:val="44"/>
          <w:szCs w:val="44"/>
        </w:rPr>
        <w:t>)</w:t>
      </w:r>
    </w:p>
    <w:sectPr w:rsidR="00E01591" w:rsidRPr="000F43F9" w:rsidSect="00CE472F">
      <w:headerReference w:type="default" r:id="rId7"/>
      <w:pgSz w:w="16838" w:h="23811" w:code="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9927" w14:textId="77777777" w:rsidR="004C3604" w:rsidRDefault="004C3604" w:rsidP="00C57E7B">
      <w:pPr>
        <w:spacing w:after="0" w:line="240" w:lineRule="auto"/>
      </w:pPr>
      <w:r>
        <w:separator/>
      </w:r>
    </w:p>
  </w:endnote>
  <w:endnote w:type="continuationSeparator" w:id="0">
    <w:p w14:paraId="3BA51600" w14:textId="77777777" w:rsidR="004C3604" w:rsidRDefault="004C3604" w:rsidP="00C5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1E2A" w14:textId="77777777" w:rsidR="004C3604" w:rsidRDefault="004C3604" w:rsidP="00C57E7B">
      <w:pPr>
        <w:spacing w:after="0" w:line="240" w:lineRule="auto"/>
      </w:pPr>
      <w:r>
        <w:separator/>
      </w:r>
    </w:p>
  </w:footnote>
  <w:footnote w:type="continuationSeparator" w:id="0">
    <w:p w14:paraId="1CC63DF7" w14:textId="77777777" w:rsidR="004C3604" w:rsidRDefault="004C3604" w:rsidP="00C5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ABF7" w14:textId="77777777" w:rsidR="00C57E7B" w:rsidRPr="00DB788C" w:rsidRDefault="00C57E7B" w:rsidP="00DB788C">
    <w:pPr>
      <w:pStyle w:val="Nagwek"/>
      <w:rPr>
        <w:sz w:val="96"/>
      </w:rPr>
    </w:pPr>
    <w:r>
      <w:rPr>
        <w:noProof/>
        <w:lang w:eastAsia="pl-PL"/>
      </w:rPr>
      <w:drawing>
        <wp:inline distT="0" distB="0" distL="0" distR="0" wp14:anchorId="293575D5" wp14:editId="02F62FE5">
          <wp:extent cx="2667000" cy="1604606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219" cy="1627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51424"/>
    <w:multiLevelType w:val="hybridMultilevel"/>
    <w:tmpl w:val="C4AA3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5C16"/>
    <w:multiLevelType w:val="hybridMultilevel"/>
    <w:tmpl w:val="5708608E"/>
    <w:lvl w:ilvl="0" w:tplc="E49494BA">
      <w:start w:val="15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D5839"/>
    <w:multiLevelType w:val="hybridMultilevel"/>
    <w:tmpl w:val="1AF81288"/>
    <w:lvl w:ilvl="0" w:tplc="E49494BA">
      <w:start w:val="15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25CF1"/>
    <w:multiLevelType w:val="hybridMultilevel"/>
    <w:tmpl w:val="A614F9BE"/>
    <w:lvl w:ilvl="0" w:tplc="E49494BA">
      <w:start w:val="15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10317">
    <w:abstractNumId w:val="0"/>
  </w:num>
  <w:num w:numId="2" w16cid:durableId="1742561078">
    <w:abstractNumId w:val="2"/>
  </w:num>
  <w:num w:numId="3" w16cid:durableId="252395575">
    <w:abstractNumId w:val="3"/>
  </w:num>
  <w:num w:numId="4" w16cid:durableId="122830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EB"/>
    <w:rsid w:val="000F43F9"/>
    <w:rsid w:val="001B5F9E"/>
    <w:rsid w:val="00214E6C"/>
    <w:rsid w:val="00310731"/>
    <w:rsid w:val="003E5D3D"/>
    <w:rsid w:val="00465C6A"/>
    <w:rsid w:val="004C3604"/>
    <w:rsid w:val="00561F88"/>
    <w:rsid w:val="005816E5"/>
    <w:rsid w:val="005F5B32"/>
    <w:rsid w:val="00653039"/>
    <w:rsid w:val="0067391E"/>
    <w:rsid w:val="006C0C33"/>
    <w:rsid w:val="00753C19"/>
    <w:rsid w:val="00756320"/>
    <w:rsid w:val="00943EEB"/>
    <w:rsid w:val="009E295D"/>
    <w:rsid w:val="00AB348E"/>
    <w:rsid w:val="00C101F7"/>
    <w:rsid w:val="00C36254"/>
    <w:rsid w:val="00C57E7B"/>
    <w:rsid w:val="00CB0D0D"/>
    <w:rsid w:val="00CB47FC"/>
    <w:rsid w:val="00CE472F"/>
    <w:rsid w:val="00DB788C"/>
    <w:rsid w:val="00E01591"/>
    <w:rsid w:val="00EC5DED"/>
    <w:rsid w:val="00F5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C36E"/>
  <w15:chartTrackingRefBased/>
  <w15:docId w15:val="{37F5039D-1F2A-4DBC-9464-C4FD81D5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7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E7B"/>
  </w:style>
  <w:style w:type="paragraph" w:styleId="Stopka">
    <w:name w:val="footer"/>
    <w:basedOn w:val="Normalny"/>
    <w:link w:val="StopkaZnak"/>
    <w:uiPriority w:val="99"/>
    <w:unhideWhenUsed/>
    <w:rsid w:val="00C57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E7B"/>
  </w:style>
  <w:style w:type="paragraph" w:styleId="Akapitzlist">
    <w:name w:val="List Paragraph"/>
    <w:basedOn w:val="Normalny"/>
    <w:uiPriority w:val="34"/>
    <w:qFormat/>
    <w:rsid w:val="00C57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Gruszczyńska Greta</dc:creator>
  <cp:keywords/>
  <dc:description/>
  <cp:lastModifiedBy>Anna Chrzanowska</cp:lastModifiedBy>
  <cp:revision>2</cp:revision>
  <cp:lastPrinted>2025-07-07T12:23:00Z</cp:lastPrinted>
  <dcterms:created xsi:type="dcterms:W3CDTF">2025-07-30T10:02:00Z</dcterms:created>
  <dcterms:modified xsi:type="dcterms:W3CDTF">2025-07-30T10:02:00Z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UxC4dwLulzfINJ8nQH+xvX5LNGipWa4BRSZhPgxsCvn3gdHuxqjGoS28Yhl0MOi4TD8YW9zpQFDl7Pq+AUDBKQ==</vt:lpwstr>
  </property>
  <property fmtid="{D5CDD505-2E9C-101B-9397-08002B2CF9AE}" pid="4" name="MFClassificationDate">
    <vt:lpwstr>2025-07-07T14:05:46.6078969+02:00</vt:lpwstr>
  </property>
  <property fmtid="{D5CDD505-2E9C-101B-9397-08002B2CF9AE}" pid="5" name="MFClassifiedBySID">
    <vt:lpwstr>UxC4dwLulzfINJ8nQH+xvX5LNGipWa4BRSZhPgxsCvm42mrIC/DSDv0ggS+FjUN/2v1BBotkLlY5aAiEhoi6udIV5EQhFZeaTnBnHFaQELXHHxTIlgj7kqTo7B1kE5jO</vt:lpwstr>
  </property>
  <property fmtid="{D5CDD505-2E9C-101B-9397-08002B2CF9AE}" pid="6" name="MFGRNItemId">
    <vt:lpwstr>GRN-33741a0d-6f87-4b46-87ca-3fea0bbdd936</vt:lpwstr>
  </property>
  <property fmtid="{D5CDD505-2E9C-101B-9397-08002B2CF9AE}" pid="7" name="MFHash">
    <vt:lpwstr>iAfR8elpLOCGAyqJxzMsoEqe+AW1mKXRN4ia6znRuL8=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